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8F1" w:rsidRDefault="00C648F1" w:rsidP="00C648F1">
      <w:pPr>
        <w:jc w:val="center"/>
        <w:rPr>
          <w:rFonts w:ascii="Times New Roman" w:eastAsia="Calibri" w:hAnsi="Times New Roman" w:cs="Times New Roman"/>
          <w:b/>
          <w:i/>
          <w:sz w:val="44"/>
        </w:rPr>
      </w:pPr>
      <w:r w:rsidRPr="00EE4AAF">
        <w:rPr>
          <w:rFonts w:ascii="Times New Roman" w:eastAsia="Calibri" w:hAnsi="Times New Roman" w:cs="Times New Roman"/>
          <w:b/>
          <w:i/>
          <w:noProof/>
          <w:sz w:val="44"/>
          <w:lang w:eastAsia="ru-RU"/>
        </w:rPr>
        <w:drawing>
          <wp:inline distT="0" distB="0" distL="0" distR="0" wp14:anchorId="0AA1DC35" wp14:editId="7E898EEE">
            <wp:extent cx="3914775" cy="2609850"/>
            <wp:effectExtent l="0" t="0" r="9525" b="0"/>
            <wp:docPr id="2" name="Рисунок 2" descr="C:\Users\Админ\Desktop\в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е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21" cy="26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sz w:val="44"/>
        </w:rPr>
        <w:t xml:space="preserve">  </w:t>
      </w:r>
    </w:p>
    <w:p w:rsidR="00C648F1" w:rsidRDefault="00C648F1" w:rsidP="00C648F1">
      <w:pPr>
        <w:jc w:val="center"/>
        <w:rPr>
          <w:rFonts w:ascii="Times New Roman" w:eastAsia="Calibri" w:hAnsi="Times New Roman" w:cs="Times New Roman"/>
          <w:b/>
          <w:i/>
          <w:sz w:val="44"/>
        </w:rPr>
      </w:pPr>
      <w:r w:rsidRPr="00E546D2">
        <w:rPr>
          <w:rFonts w:ascii="Times New Roman" w:eastAsia="Calibri" w:hAnsi="Times New Roman" w:cs="Times New Roman"/>
          <w:b/>
          <w:i/>
          <w:sz w:val="44"/>
        </w:rPr>
        <w:t>«</w:t>
      </w:r>
      <w:r>
        <w:rPr>
          <w:rFonts w:ascii="Times New Roman" w:eastAsia="Calibri" w:hAnsi="Times New Roman" w:cs="Times New Roman"/>
          <w:b/>
          <w:i/>
          <w:sz w:val="44"/>
        </w:rPr>
        <w:t>Скажем одиночеству – «Нет!»</w:t>
      </w:r>
      <w:r w:rsidRPr="00E546D2">
        <w:rPr>
          <w:rFonts w:ascii="Times New Roman" w:eastAsia="Calibri" w:hAnsi="Times New Roman" w:cs="Times New Roman"/>
          <w:b/>
          <w:i/>
          <w:sz w:val="44"/>
        </w:rPr>
        <w:t>»</w:t>
      </w:r>
    </w:p>
    <w:p w:rsidR="00C648F1" w:rsidRDefault="00C648F1" w:rsidP="00C648F1">
      <w:pPr>
        <w:ind w:left="-567" w:firstLine="567"/>
        <w:jc w:val="both"/>
        <w:rPr>
          <w:rFonts w:ascii="Times New Roman" w:eastAsia="Calibri" w:hAnsi="Times New Roman" w:cs="Times New Roman"/>
          <w:i/>
          <w:sz w:val="36"/>
        </w:rPr>
      </w:pPr>
      <w:r w:rsidRPr="00E546D2">
        <w:rPr>
          <w:rFonts w:ascii="Times New Roman" w:eastAsia="Calibri" w:hAnsi="Times New Roman" w:cs="Times New Roman"/>
          <w:i/>
          <w:sz w:val="36"/>
        </w:rPr>
        <w:t>Цель проекта: повышение эффективности, мобильности социального обслуживания путем оперативного реагирования на поступающие запросы от пожилых граждан</w:t>
      </w:r>
    </w:p>
    <w:tbl>
      <w:tblPr>
        <w:tblStyle w:val="1"/>
        <w:tblW w:w="8789" w:type="dxa"/>
        <w:tblInd w:w="-289" w:type="dxa"/>
        <w:tblLook w:val="04A0" w:firstRow="1" w:lastRow="0" w:firstColumn="1" w:lastColumn="0" w:noHBand="0" w:noVBand="1"/>
      </w:tblPr>
      <w:tblGrid>
        <w:gridCol w:w="4253"/>
        <w:gridCol w:w="141"/>
        <w:gridCol w:w="4395"/>
      </w:tblGrid>
      <w:tr w:rsidR="00C648F1" w:rsidRPr="00E546D2" w:rsidTr="00C648F1">
        <w:tc>
          <w:tcPr>
            <w:tcW w:w="8789" w:type="dxa"/>
            <w:gridSpan w:val="3"/>
          </w:tcPr>
          <w:p w:rsidR="00C648F1" w:rsidRPr="00E546D2" w:rsidRDefault="00C648F1" w:rsidP="00C648F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 xml:space="preserve">Наименование проекта: </w:t>
            </w: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«</w:t>
            </w:r>
            <w:r>
              <w:rPr>
                <w:rFonts w:ascii="Times New Roman" w:eastAsia="Calibri" w:hAnsi="Times New Roman" w:cs="Times New Roman"/>
                <w:i/>
                <w:sz w:val="28"/>
              </w:rPr>
              <w:t>Скажем одиночеству – «Нет!»</w:t>
            </w: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»</w:t>
            </w:r>
          </w:p>
        </w:tc>
      </w:tr>
      <w:tr w:rsidR="00C648F1" w:rsidRPr="00E546D2" w:rsidTr="00C648F1">
        <w:tc>
          <w:tcPr>
            <w:tcW w:w="8789" w:type="dxa"/>
            <w:gridSpan w:val="3"/>
          </w:tcPr>
          <w:p w:rsidR="00C648F1" w:rsidRPr="00E546D2" w:rsidRDefault="00C648F1" w:rsidP="00CB76D8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 xml:space="preserve">Срок реализации проекта: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i/>
                <w:sz w:val="28"/>
              </w:rPr>
              <w:t>1</w:t>
            </w: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 xml:space="preserve"> год</w:t>
            </w:r>
          </w:p>
        </w:tc>
      </w:tr>
      <w:tr w:rsidR="00C648F1" w:rsidRPr="00E546D2" w:rsidTr="00C648F1">
        <w:tc>
          <w:tcPr>
            <w:tcW w:w="8789" w:type="dxa"/>
            <w:gridSpan w:val="3"/>
          </w:tcPr>
          <w:p w:rsidR="00C648F1" w:rsidRPr="00E546D2" w:rsidRDefault="00C648F1" w:rsidP="00C648F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>Организация-заявитель, предлагающая проект:</w:t>
            </w:r>
          </w:p>
          <w:p w:rsidR="00C648F1" w:rsidRPr="00E546D2" w:rsidRDefault="00C648F1" w:rsidP="0051511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ГУ «</w:t>
            </w:r>
            <w:proofErr w:type="spellStart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Малоритский</w:t>
            </w:r>
            <w:proofErr w:type="spellEnd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 xml:space="preserve"> территориальный центр социального обслуживания населения»</w:t>
            </w:r>
          </w:p>
        </w:tc>
      </w:tr>
      <w:tr w:rsidR="00C648F1" w:rsidRPr="00E546D2" w:rsidTr="00C648F1">
        <w:tc>
          <w:tcPr>
            <w:tcW w:w="8789" w:type="dxa"/>
            <w:gridSpan w:val="3"/>
          </w:tcPr>
          <w:p w:rsidR="00C648F1" w:rsidRPr="00E546D2" w:rsidRDefault="00C648F1" w:rsidP="00C648F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 xml:space="preserve">Цель проекта: </w:t>
            </w: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повышение эффективности, мобильности социального обслуживания путем оперативного реагирования на поступающие запросы от пожилых граждан</w:t>
            </w:r>
          </w:p>
        </w:tc>
      </w:tr>
      <w:tr w:rsidR="00C648F1" w:rsidRPr="00E546D2" w:rsidTr="00C648F1">
        <w:trPr>
          <w:trHeight w:val="3292"/>
        </w:trPr>
        <w:tc>
          <w:tcPr>
            <w:tcW w:w="8789" w:type="dxa"/>
            <w:gridSpan w:val="3"/>
          </w:tcPr>
          <w:p w:rsidR="00C648F1" w:rsidRPr="00CD61BE" w:rsidRDefault="00C648F1" w:rsidP="00C648F1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 xml:space="preserve">Задачи, планируемые к выполнению в рамках реализации проекта: </w:t>
            </w:r>
            <w:r w:rsidRPr="00CD61BE">
              <w:rPr>
                <w:rFonts w:ascii="Times New Roman" w:eastAsia="Calibri" w:hAnsi="Times New Roman" w:cs="Times New Roman"/>
                <w:i/>
                <w:sz w:val="28"/>
              </w:rPr>
              <w:t>- повышение уровня благосостояния людей, находящихся в трудной жизненной ситуации;</w:t>
            </w:r>
          </w:p>
          <w:p w:rsidR="00C648F1" w:rsidRPr="00E546D2" w:rsidRDefault="00C648F1" w:rsidP="0051511A">
            <w:pPr>
              <w:ind w:left="743" w:hanging="383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 обеспечение доступности оказания социальных услуг населению, в том числе в отдалённых малонаселённых пунктах посредством «</w:t>
            </w:r>
            <w:proofErr w:type="spellStart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веломобильной</w:t>
            </w:r>
            <w:proofErr w:type="spellEnd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» социальной помощи;</w:t>
            </w:r>
          </w:p>
          <w:p w:rsidR="00C648F1" w:rsidRPr="00E546D2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     создание площадки для виртуального общения пожилых людей;</w:t>
            </w:r>
          </w:p>
          <w:p w:rsidR="00C648F1" w:rsidRPr="00E546D2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     активизация  пожилых граждан к активному долголетию</w:t>
            </w:r>
          </w:p>
        </w:tc>
      </w:tr>
      <w:tr w:rsidR="00C648F1" w:rsidRPr="006B0113" w:rsidTr="00C648F1">
        <w:trPr>
          <w:trHeight w:val="1305"/>
        </w:trPr>
        <w:tc>
          <w:tcPr>
            <w:tcW w:w="8789" w:type="dxa"/>
            <w:gridSpan w:val="3"/>
          </w:tcPr>
          <w:p w:rsidR="00C648F1" w:rsidRPr="00E546D2" w:rsidRDefault="00C648F1" w:rsidP="0051511A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>Целевая группа:</w:t>
            </w:r>
          </w:p>
          <w:p w:rsidR="00C648F1" w:rsidRPr="006B0113" w:rsidRDefault="00C648F1" w:rsidP="0051511A">
            <w:pPr>
              <w:pStyle w:val="a4"/>
              <w:tabs>
                <w:tab w:val="left" w:pos="1100"/>
              </w:tabs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 xml:space="preserve">люди пожилого возраста и люди с инвалидностью,  проживающие, в том числе в отдалённых и малонаселённых пунктах </w:t>
            </w:r>
            <w:proofErr w:type="spellStart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Малоритского</w:t>
            </w:r>
            <w:proofErr w:type="spellEnd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 xml:space="preserve"> района </w:t>
            </w:r>
          </w:p>
        </w:tc>
      </w:tr>
      <w:tr w:rsidR="00C648F1" w:rsidRPr="006B0113" w:rsidTr="00C648F1">
        <w:trPr>
          <w:trHeight w:val="3912"/>
        </w:trPr>
        <w:tc>
          <w:tcPr>
            <w:tcW w:w="8789" w:type="dxa"/>
            <w:gridSpan w:val="3"/>
          </w:tcPr>
          <w:p w:rsidR="00C648F1" w:rsidRPr="00E546D2" w:rsidRDefault="00C648F1" w:rsidP="0051511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6B01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546D2">
              <w:rPr>
                <w:rFonts w:ascii="Times New Roman" w:eastAsia="Calibri" w:hAnsi="Times New Roman" w:cs="Times New Roman"/>
                <w:sz w:val="28"/>
              </w:rPr>
              <w:t>Краткое описание мероприятий в рамках проекта:</w:t>
            </w:r>
          </w:p>
          <w:p w:rsidR="00C648F1" w:rsidRPr="00566D01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36"/>
              </w:rPr>
            </w:pPr>
            <w:r w:rsidRPr="00566D01">
              <w:rPr>
                <w:rFonts w:ascii="Times New Roman" w:hAnsi="Times New Roman" w:cs="Times New Roman"/>
                <w:i/>
                <w:sz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</w:t>
            </w:r>
            <w:r w:rsidRPr="00566D01">
              <w:rPr>
                <w:rFonts w:ascii="Times New Roman" w:hAnsi="Times New Roman" w:cs="Times New Roman"/>
                <w:i/>
                <w:sz w:val="28"/>
              </w:rPr>
              <w:t xml:space="preserve">Духовное возрождение”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возрождение </w:t>
            </w:r>
            <w:r w:rsidRPr="00566D01">
              <w:rPr>
                <w:rFonts w:ascii="Times New Roman" w:hAnsi="Times New Roman" w:cs="Times New Roman"/>
                <w:i/>
                <w:sz w:val="28"/>
              </w:rPr>
              <w:t xml:space="preserve">духовности, веры, посещают </w:t>
            </w:r>
            <w:r>
              <w:rPr>
                <w:rFonts w:ascii="Times New Roman" w:hAnsi="Times New Roman" w:cs="Times New Roman"/>
                <w:i/>
                <w:sz w:val="28"/>
              </w:rPr>
              <w:t>посещение</w:t>
            </w:r>
            <w:r w:rsidRPr="00566D01">
              <w:rPr>
                <w:rFonts w:ascii="Times New Roman" w:hAnsi="Times New Roman" w:cs="Times New Roman"/>
                <w:i/>
                <w:sz w:val="28"/>
              </w:rPr>
              <w:t xml:space="preserve"> святых мест</w:t>
            </w:r>
            <w:r>
              <w:rPr>
                <w:rFonts w:ascii="Times New Roman" w:hAnsi="Times New Roman" w:cs="Times New Roman"/>
                <w:i/>
                <w:sz w:val="28"/>
              </w:rPr>
              <w:t>;</w:t>
            </w:r>
          </w:p>
          <w:p w:rsidR="00C648F1" w:rsidRPr="00E546D2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«Бригадный метод» - своевременное, мобильное оказание социальной помощи;</w:t>
            </w:r>
          </w:p>
          <w:p w:rsidR="00C648F1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«Дневник здоровья» - цикл занятий по здоровому образу жизни;</w:t>
            </w:r>
          </w:p>
          <w:p w:rsidR="00C648F1" w:rsidRPr="00E546D2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«Жизнь без барьеров и одиночества» -  проведение социально-культурных мероприятий с информационно-образовательными элементами, оказание волонтёрской помощи гражданам;</w:t>
            </w:r>
          </w:p>
          <w:p w:rsidR="00C648F1" w:rsidRPr="00E546D2" w:rsidRDefault="00C648F1" w:rsidP="0051511A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«Живое письмо»-  виртуальное общение;</w:t>
            </w:r>
          </w:p>
          <w:p w:rsidR="00C648F1" w:rsidRPr="006B0113" w:rsidRDefault="00C648F1" w:rsidP="0051511A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- «</w:t>
            </w:r>
            <w:proofErr w:type="spellStart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Велоэкспресс</w:t>
            </w:r>
            <w:proofErr w:type="spellEnd"/>
            <w:r w:rsidRPr="00E546D2">
              <w:rPr>
                <w:rFonts w:ascii="Times New Roman" w:eastAsia="Calibri" w:hAnsi="Times New Roman" w:cs="Times New Roman"/>
                <w:i/>
                <w:sz w:val="28"/>
              </w:rPr>
              <w:t>» - оперативное оказание комплекса  социальных услуг</w:t>
            </w:r>
          </w:p>
        </w:tc>
      </w:tr>
      <w:tr w:rsidR="00C648F1" w:rsidRPr="00B04490" w:rsidTr="00C648F1">
        <w:trPr>
          <w:trHeight w:val="318"/>
        </w:trPr>
        <w:tc>
          <w:tcPr>
            <w:tcW w:w="8789" w:type="dxa"/>
            <w:gridSpan w:val="3"/>
          </w:tcPr>
          <w:p w:rsidR="00C648F1" w:rsidRPr="00B04490" w:rsidRDefault="00C648F1" w:rsidP="0051511A">
            <w:pPr>
              <w:pStyle w:val="a4"/>
              <w:ind w:left="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490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6B011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Общий объём финансирования (в долларах США):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35</w:t>
            </w:r>
            <w:r w:rsidRPr="008757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87575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00</w:t>
            </w:r>
            <w:r w:rsidRPr="006B011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$</w:t>
            </w:r>
          </w:p>
        </w:tc>
      </w:tr>
      <w:tr w:rsidR="00C648F1" w:rsidRPr="00921738" w:rsidTr="00C648F1">
        <w:trPr>
          <w:trHeight w:val="652"/>
        </w:trPr>
        <w:tc>
          <w:tcPr>
            <w:tcW w:w="4253" w:type="dxa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>Источник финансирования</w:t>
            </w:r>
          </w:p>
        </w:tc>
        <w:tc>
          <w:tcPr>
            <w:tcW w:w="4536" w:type="dxa"/>
            <w:gridSpan w:val="2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 xml:space="preserve">Объём финансирования </w:t>
            </w:r>
          </w:p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>(в долларах США)</w:t>
            </w:r>
          </w:p>
        </w:tc>
      </w:tr>
      <w:tr w:rsidR="00C648F1" w:rsidRPr="00B04490" w:rsidTr="003672A0">
        <w:trPr>
          <w:trHeight w:val="318"/>
        </w:trPr>
        <w:tc>
          <w:tcPr>
            <w:tcW w:w="4394" w:type="dxa"/>
            <w:gridSpan w:val="2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546D2">
              <w:rPr>
                <w:rFonts w:ascii="Times New Roman" w:eastAsia="Calibri" w:hAnsi="Times New Roman" w:cs="Times New Roman"/>
                <w:sz w:val="28"/>
              </w:rPr>
              <w:t>Средства донора</w:t>
            </w:r>
          </w:p>
        </w:tc>
        <w:tc>
          <w:tcPr>
            <w:tcW w:w="4395" w:type="dxa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35 0</w:t>
            </w:r>
            <w:r>
              <w:rPr>
                <w:rFonts w:ascii="Times New Roman" w:eastAsia="Calibri" w:hAnsi="Times New Roman" w:cs="Times New Roman"/>
                <w:sz w:val="28"/>
                <w:lang w:val="en-US"/>
              </w:rPr>
              <w:t>00</w:t>
            </w:r>
            <w:r w:rsidRPr="00E546D2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 $</w:t>
            </w:r>
          </w:p>
        </w:tc>
      </w:tr>
      <w:tr w:rsidR="00C648F1" w:rsidRPr="00B04490" w:rsidTr="00D5208D">
        <w:trPr>
          <w:trHeight w:val="318"/>
        </w:trPr>
        <w:tc>
          <w:tcPr>
            <w:tcW w:w="4394" w:type="dxa"/>
            <w:gridSpan w:val="2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E546D2">
              <w:rPr>
                <w:rFonts w:ascii="Times New Roman" w:eastAsia="Calibri" w:hAnsi="Times New Roman" w:cs="Times New Roman"/>
                <w:sz w:val="28"/>
              </w:rPr>
              <w:t>Софинансирование</w:t>
            </w:r>
            <w:proofErr w:type="spellEnd"/>
          </w:p>
        </w:tc>
        <w:tc>
          <w:tcPr>
            <w:tcW w:w="4395" w:type="dxa"/>
          </w:tcPr>
          <w:p w:rsidR="00C648F1" w:rsidRPr="00E546D2" w:rsidRDefault="00C648F1" w:rsidP="0051511A">
            <w:pPr>
              <w:jc w:val="both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50</w:t>
            </w:r>
            <w:r>
              <w:rPr>
                <w:rFonts w:ascii="Times New Roman" w:eastAsia="Calibri" w:hAnsi="Times New Roman" w:cs="Times New Roman"/>
                <w:sz w:val="28"/>
                <w:lang w:val="en-US"/>
              </w:rPr>
              <w:t>0</w:t>
            </w:r>
            <w:r w:rsidRPr="00E546D2">
              <w:rPr>
                <w:rFonts w:ascii="Times New Roman" w:eastAsia="Calibri" w:hAnsi="Times New Roman" w:cs="Times New Roman"/>
                <w:sz w:val="28"/>
                <w:lang w:val="en-US"/>
              </w:rPr>
              <w:t xml:space="preserve"> $</w:t>
            </w:r>
          </w:p>
        </w:tc>
      </w:tr>
      <w:tr w:rsidR="00C648F1" w:rsidRPr="00921738" w:rsidTr="00C648F1">
        <w:trPr>
          <w:trHeight w:val="1623"/>
        </w:trPr>
        <w:tc>
          <w:tcPr>
            <w:tcW w:w="8789" w:type="dxa"/>
            <w:gridSpan w:val="3"/>
          </w:tcPr>
          <w:p w:rsidR="00C648F1" w:rsidRDefault="00C648F1" w:rsidP="0051511A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9217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Место реализации проекта (область/район, город):</w:t>
            </w:r>
          </w:p>
          <w:p w:rsidR="00C648F1" w:rsidRDefault="00C648F1" w:rsidP="0051511A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C648F1" w:rsidRPr="00921738" w:rsidRDefault="00C648F1" w:rsidP="005151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РБ, Брестская обл., </w:t>
            </w: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г.Малорита</w:t>
            </w:r>
            <w:proofErr w:type="spell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, ул. Советская, д.57</w:t>
            </w:r>
          </w:p>
        </w:tc>
      </w:tr>
      <w:tr w:rsidR="00C648F1" w:rsidRPr="00B04490" w:rsidTr="00C648F1">
        <w:trPr>
          <w:trHeight w:val="1290"/>
        </w:trPr>
        <w:tc>
          <w:tcPr>
            <w:tcW w:w="8789" w:type="dxa"/>
            <w:gridSpan w:val="3"/>
          </w:tcPr>
          <w:p w:rsidR="00C648F1" w:rsidRPr="00921738" w:rsidRDefault="00C648F1" w:rsidP="0051511A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9217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2173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ab/>
              <w:t>Контактное лицо:</w:t>
            </w:r>
          </w:p>
          <w:p w:rsidR="00C648F1" w:rsidRPr="00921738" w:rsidRDefault="00C648F1" w:rsidP="0051511A">
            <w:pPr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Инициалы, фамилия, должность, телефон, адрес электронной почты</w:t>
            </w:r>
          </w:p>
          <w:p w:rsidR="00C648F1" w:rsidRPr="00921738" w:rsidRDefault="00C648F1" w:rsidP="0051511A">
            <w:pPr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Н.В. </w:t>
            </w: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Сай</w:t>
            </w:r>
            <w:proofErr w:type="spellEnd"/>
          </w:p>
          <w:p w:rsidR="00C648F1" w:rsidRPr="00921738" w:rsidRDefault="00C648F1" w:rsidP="0051511A">
            <w:pPr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заведующий отделением</w:t>
            </w:r>
            <w:r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  </w:t>
            </w: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8(01651) </w:t>
            </w:r>
            <w:r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2-05-91</w:t>
            </w:r>
          </w:p>
          <w:p w:rsidR="00C648F1" w:rsidRPr="00921738" w:rsidRDefault="00C648F1" w:rsidP="0051511A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Эл</w:t>
            </w:r>
            <w:proofErr w:type="gram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.п</w:t>
            </w:r>
            <w:proofErr w:type="gram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очта</w:t>
            </w:r>
            <w:proofErr w:type="spell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: </w:t>
            </w: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>malorita</w:t>
            </w:r>
            <w:proofErr w:type="spell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@</w:t>
            </w: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>mtcson</w:t>
            </w:r>
            <w:proofErr w:type="spell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.</w:t>
            </w:r>
            <w:proofErr w:type="spellStart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>brest</w:t>
            </w:r>
            <w:proofErr w:type="spellEnd"/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.</w:t>
            </w:r>
            <w:r w:rsidRPr="00921738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>by</w:t>
            </w:r>
          </w:p>
        </w:tc>
      </w:tr>
    </w:tbl>
    <w:p w:rsidR="00C648F1" w:rsidRDefault="00C648F1" w:rsidP="00C648F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648F1" w:rsidRPr="00443427" w:rsidRDefault="00C648F1" w:rsidP="00C648F1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342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Будем рады сотрудничеству!</w:t>
      </w:r>
    </w:p>
    <w:p w:rsidR="00B03F08" w:rsidRDefault="00B03F0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2B0F84" w:rsidRDefault="00543B74" w:rsidP="00543B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7099DA" wp14:editId="402772BB">
            <wp:extent cx="3914140" cy="2609215"/>
            <wp:effectExtent l="0" t="0" r="0" b="63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B8" w:rsidRDefault="009C0FB8"/>
    <w:p w:rsidR="002B0F84" w:rsidRDefault="002B0F84" w:rsidP="002B0F84">
      <w:pPr>
        <w:jc w:val="center"/>
        <w:rPr>
          <w:rFonts w:ascii="Times New Roman" w:eastAsia="Calibri" w:hAnsi="Times New Roman" w:cs="Times New Roman"/>
          <w:b/>
          <w:i/>
          <w:sz w:val="44"/>
          <w:lang w:val="en-US"/>
        </w:rPr>
      </w:pPr>
      <w:r>
        <w:rPr>
          <w:rFonts w:ascii="Times New Roman" w:eastAsia="Calibri" w:hAnsi="Times New Roman" w:cs="Times New Roman"/>
          <w:b/>
          <w:i/>
          <w:sz w:val="44"/>
          <w:szCs w:val="28"/>
          <w:lang w:val="en-US"/>
        </w:rPr>
        <w:t>«Let’s say “No” to loneliness»</w:t>
      </w:r>
    </w:p>
    <w:p w:rsidR="002B0F84" w:rsidRDefault="002B0F84" w:rsidP="002B0F84">
      <w:pPr>
        <w:ind w:left="-567" w:firstLine="567"/>
        <w:jc w:val="both"/>
        <w:rPr>
          <w:rFonts w:ascii="Times New Roman" w:eastAsia="Calibri" w:hAnsi="Times New Roman" w:cs="Times New Roman"/>
          <w:i/>
          <w:sz w:val="48"/>
          <w:lang w:val="en-US"/>
        </w:rPr>
      </w:pPr>
      <w:r>
        <w:rPr>
          <w:rFonts w:ascii="Times New Roman" w:eastAsia="Calibri" w:hAnsi="Times New Roman" w:cs="Times New Roman"/>
          <w:spacing w:val="-2"/>
          <w:sz w:val="40"/>
          <w:szCs w:val="28"/>
          <w:lang w:val="en-US"/>
        </w:rPr>
        <w:t>The aim of the project</w:t>
      </w:r>
      <w:r>
        <w:rPr>
          <w:rFonts w:ascii="Times New Roman" w:eastAsia="Calibri" w:hAnsi="Times New Roman" w:cs="Times New Roman"/>
          <w:sz w:val="40"/>
          <w:szCs w:val="28"/>
          <w:lang w:val="en-US"/>
        </w:rPr>
        <w:t xml:space="preserve">: </w:t>
      </w:r>
      <w:r>
        <w:rPr>
          <w:rFonts w:ascii="Times New Roman" w:eastAsia="Calibri" w:hAnsi="Times New Roman" w:cs="Times New Roman"/>
          <w:i/>
          <w:sz w:val="40"/>
          <w:szCs w:val="28"/>
          <w:lang w:val="en-US"/>
        </w:rPr>
        <w:t>enhancing the effectiveness and mobility of social services by better responding to incoming requests of elderly citizens.</w:t>
      </w: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4516"/>
        <w:gridCol w:w="5266"/>
      </w:tblGrid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1.The name of the project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«Let’s say “No” to loneliness»</w:t>
            </w:r>
          </w:p>
        </w:tc>
      </w:tr>
      <w:tr w:rsidR="002B0F84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pStyle w:val="a4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Project implementation period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</w:t>
            </w:r>
          </w:p>
          <w:p w:rsidR="002B0F84" w:rsidRDefault="002B0F84">
            <w:pPr>
              <w:pStyle w:val="a4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year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   3. Organization, which offers a project:</w:t>
            </w:r>
          </w:p>
          <w:p w:rsidR="002B0F84" w:rsidRDefault="002B0F84">
            <w:pPr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GU ‘Territorial center of social services of the population of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’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ind w:left="14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4. The aim of the project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enhancing the effectiveness and mobility of social services by better responding to incoming requests of elderly citizens.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Tasks to be realized while the project implementation:</w:t>
            </w:r>
          </w:p>
          <w:p w:rsidR="002B0F84" w:rsidRDefault="002B0F84">
            <w:pPr>
              <w:ind w:left="318" w:firstLine="4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raising the level of wellbeing of people in difficult life conditions;</w:t>
            </w:r>
          </w:p>
          <w:p w:rsidR="002B0F84" w:rsidRDefault="002B0F84">
            <w:pPr>
              <w:ind w:left="318" w:firstLine="42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making social services more accessible  to citizens, including peopl</w:t>
            </w:r>
            <w:r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 xml:space="preserve">e who live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in remote and sparsely populated areas by means of using bikes;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the creation of the platform for virtual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commuication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of elderly people;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 motivating elderly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people  to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lead a healthy life.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pStyle w:val="a4"/>
              <w:tabs>
                <w:tab w:val="left" w:pos="1100"/>
              </w:tabs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Task group: </w:t>
            </w:r>
            <w:r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en-US"/>
              </w:rPr>
              <w:t xml:space="preserve">disabled people and elderly people including people who live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in remote and sparsely populated areas of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District 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F84" w:rsidRDefault="002B0F84">
            <w:pPr>
              <w:pStyle w:val="a4"/>
              <w:ind w:left="502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Brief description of the events within the framework of the project: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«Spiritual revival» the revival of spirituality, faith and vising of  holy places;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«Team work» - prompt and mobile social services;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«The diary of health» - healthy lifestyle education classes;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«Life without barriers and loneliness» - conducting socio-cultural activities with informational and educational elements, providing citizens with  volunteer help;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- «Alive letter»-  virtual communication;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Velo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-express» - rapid delivery of range of social services. </w:t>
            </w: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2B0F84" w:rsidRDefault="002B0F84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2B0F84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pStyle w:val="a4"/>
              <w:ind w:left="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Total funding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dollars USA)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35 000 $</w:t>
            </w:r>
          </w:p>
        </w:tc>
      </w:tr>
      <w:tr w:rsidR="002B0F84" w:rsidRPr="00CB76D8" w:rsidTr="002B0F84"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Source of funding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Amount of financing </w:t>
            </w:r>
          </w:p>
          <w:p w:rsidR="002B0F84" w:rsidRDefault="002B0F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dollars USA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2B0F84" w:rsidTr="002B0F84"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Contributor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35000 $</w:t>
            </w:r>
          </w:p>
        </w:tc>
      </w:tr>
      <w:tr w:rsidR="002B0F84" w:rsidTr="002B0F84"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3500 $</w:t>
            </w:r>
          </w:p>
        </w:tc>
      </w:tr>
      <w:tr w:rsidR="002B0F84" w:rsidRPr="00CB76D8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pStyle w:val="a4"/>
              <w:ind w:left="50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Place of the project implementation (region/district, town):</w:t>
            </w:r>
          </w:p>
          <w:p w:rsidR="002B0F84" w:rsidRDefault="002B0F84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The Republic of Belarus, Brest region,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Malorita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57,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Sovetskaya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Street </w:t>
            </w:r>
          </w:p>
        </w:tc>
      </w:tr>
      <w:tr w:rsidR="002B0F84" w:rsidTr="002B0F84"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F84" w:rsidRDefault="002B0F84">
            <w:pPr>
              <w:pStyle w:val="a4"/>
              <w:ind w:left="50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 Contact person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B0F84" w:rsidRDefault="002B0F84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N. V.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Saj</w:t>
            </w:r>
            <w:proofErr w:type="spellEnd"/>
          </w:p>
          <w:p w:rsidR="002B0F84" w:rsidRDefault="002B0F84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     branch manager </w:t>
            </w:r>
          </w:p>
          <w:p w:rsidR="002B0F84" w:rsidRDefault="002B0F84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8(01651) 2-14-60  </w:t>
            </w:r>
            <w:hyperlink r:id="rId8" w:history="1"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malorita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</w:rPr>
                <w:t>@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mtcson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brest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w:t>by</w:t>
              </w:r>
            </w:hyperlink>
          </w:p>
        </w:tc>
      </w:tr>
    </w:tbl>
    <w:p w:rsidR="002B0F84" w:rsidRDefault="002B0F84" w:rsidP="002B0F84">
      <w:pPr>
        <w:jc w:val="center"/>
        <w:rPr>
          <w:b/>
          <w:sz w:val="36"/>
        </w:rPr>
      </w:pPr>
    </w:p>
    <w:p w:rsidR="009C0FB8" w:rsidRDefault="002B0F84" w:rsidP="002B0F84">
      <w:r>
        <w:rPr>
          <w:sz w:val="36"/>
        </w:rPr>
        <w:tab/>
      </w:r>
      <w:r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>Looking forward to successful collaboration</w:t>
      </w:r>
    </w:p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p w:rsidR="009C0FB8" w:rsidRDefault="009C0FB8"/>
    <w:sectPr w:rsidR="009C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1BCB"/>
    <w:multiLevelType w:val="hybridMultilevel"/>
    <w:tmpl w:val="BB84286C"/>
    <w:lvl w:ilvl="0" w:tplc="0419000F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0" w:hanging="360"/>
      </w:pPr>
    </w:lvl>
    <w:lvl w:ilvl="2" w:tplc="0419001B" w:tentative="1">
      <w:start w:val="1"/>
      <w:numFmt w:val="lowerRoman"/>
      <w:lvlText w:val="%3."/>
      <w:lvlJc w:val="right"/>
      <w:pPr>
        <w:ind w:left="2050" w:hanging="180"/>
      </w:pPr>
    </w:lvl>
    <w:lvl w:ilvl="3" w:tplc="0419000F" w:tentative="1">
      <w:start w:val="1"/>
      <w:numFmt w:val="decimal"/>
      <w:lvlText w:val="%4."/>
      <w:lvlJc w:val="left"/>
      <w:pPr>
        <w:ind w:left="2770" w:hanging="360"/>
      </w:pPr>
    </w:lvl>
    <w:lvl w:ilvl="4" w:tplc="04190019" w:tentative="1">
      <w:start w:val="1"/>
      <w:numFmt w:val="lowerLetter"/>
      <w:lvlText w:val="%5."/>
      <w:lvlJc w:val="left"/>
      <w:pPr>
        <w:ind w:left="3490" w:hanging="360"/>
      </w:pPr>
    </w:lvl>
    <w:lvl w:ilvl="5" w:tplc="0419001B" w:tentative="1">
      <w:start w:val="1"/>
      <w:numFmt w:val="lowerRoman"/>
      <w:lvlText w:val="%6."/>
      <w:lvlJc w:val="right"/>
      <w:pPr>
        <w:ind w:left="4210" w:hanging="180"/>
      </w:pPr>
    </w:lvl>
    <w:lvl w:ilvl="6" w:tplc="0419000F" w:tentative="1">
      <w:start w:val="1"/>
      <w:numFmt w:val="decimal"/>
      <w:lvlText w:val="%7."/>
      <w:lvlJc w:val="left"/>
      <w:pPr>
        <w:ind w:left="4930" w:hanging="360"/>
      </w:pPr>
    </w:lvl>
    <w:lvl w:ilvl="7" w:tplc="04190019" w:tentative="1">
      <w:start w:val="1"/>
      <w:numFmt w:val="lowerLetter"/>
      <w:lvlText w:val="%8."/>
      <w:lvlJc w:val="left"/>
      <w:pPr>
        <w:ind w:left="5650" w:hanging="360"/>
      </w:pPr>
    </w:lvl>
    <w:lvl w:ilvl="8" w:tplc="0419001B" w:tentative="1">
      <w:start w:val="1"/>
      <w:numFmt w:val="lowerRoman"/>
      <w:lvlText w:val="%9."/>
      <w:lvlJc w:val="right"/>
      <w:pPr>
        <w:ind w:left="63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F1"/>
    <w:rsid w:val="002B0F84"/>
    <w:rsid w:val="004908C4"/>
    <w:rsid w:val="00543B74"/>
    <w:rsid w:val="009C0FB8"/>
    <w:rsid w:val="00B03F08"/>
    <w:rsid w:val="00C648F1"/>
    <w:rsid w:val="00CB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6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6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8F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B0F8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6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64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8F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B0F8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rita@mtcson.brest.b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iolop</cp:lastModifiedBy>
  <cp:revision>5</cp:revision>
  <dcterms:created xsi:type="dcterms:W3CDTF">2021-02-26T08:52:00Z</dcterms:created>
  <dcterms:modified xsi:type="dcterms:W3CDTF">2023-01-20T09:08:00Z</dcterms:modified>
</cp:coreProperties>
</file>