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1AC9" w:rsidRPr="00BE4BD1" w:rsidRDefault="00BE4BD1" w:rsidP="00BE4BD1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BE4BD1">
        <w:rPr>
          <w:rFonts w:ascii="Times New Roman" w:hAnsi="Times New Roman" w:cs="Times New Roman"/>
          <w:b/>
          <w:sz w:val="36"/>
          <w:szCs w:val="36"/>
        </w:rPr>
        <w:t>Административная процедура</w:t>
      </w:r>
    </w:p>
    <w:p w:rsidR="00BE4BD1" w:rsidRDefault="00BE4BD1" w:rsidP="00BE4BD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BE4BD1">
        <w:rPr>
          <w:rFonts w:ascii="Times New Roman" w:hAnsi="Times New Roman" w:cs="Times New Roman"/>
          <w:sz w:val="20"/>
          <w:szCs w:val="20"/>
        </w:rPr>
        <w:t>(Указ Президента Республики Беларусь от 26 апреля 2010 года № 200 «Об административных процедурах, осуществляемых государственными органами и иными организациями по заявлению граждан»)</w:t>
      </w:r>
    </w:p>
    <w:p w:rsidR="00BE4BD1" w:rsidRDefault="00BE4BD1" w:rsidP="00BE4BD1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E4BD1">
        <w:rPr>
          <w:rFonts w:ascii="Times New Roman" w:hAnsi="Times New Roman" w:cs="Times New Roman"/>
          <w:b/>
          <w:sz w:val="32"/>
          <w:szCs w:val="32"/>
        </w:rPr>
        <w:t>18.16</w:t>
      </w:r>
      <w:r w:rsidRPr="00BE4BD1">
        <w:rPr>
          <w:rFonts w:ascii="Times New Roman" w:hAnsi="Times New Roman" w:cs="Times New Roman"/>
          <w:b/>
          <w:sz w:val="32"/>
          <w:szCs w:val="32"/>
          <w:vertAlign w:val="superscript"/>
        </w:rPr>
        <w:t xml:space="preserve">1 </w:t>
      </w:r>
      <w:r w:rsidRPr="00BE4BD1">
        <w:rPr>
          <w:rFonts w:ascii="Times New Roman" w:hAnsi="Times New Roman" w:cs="Times New Roman"/>
          <w:b/>
          <w:sz w:val="32"/>
          <w:szCs w:val="32"/>
        </w:rPr>
        <w:t>. Принятие решения о применении сбора за осуществление ремесленной деятельности</w:t>
      </w:r>
    </w:p>
    <w:p w:rsidR="00BE4BD1" w:rsidRDefault="00BE4BD1" w:rsidP="00E54FD0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Место приема заявлений заинтересованных лиц об осуществлении административных процедур и выдачи административных решений по ним: </w:t>
      </w:r>
      <w:proofErr w:type="spellStart"/>
      <w:r w:rsidRPr="00BE4BD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Малоритский</w:t>
      </w:r>
      <w:proofErr w:type="spellEnd"/>
      <w:r w:rsidRPr="00BE4BD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районный исполнительный комитет, 225903, г. </w:t>
      </w:r>
      <w:proofErr w:type="spellStart"/>
      <w:r w:rsidRPr="00BE4BD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Малорита</w:t>
      </w:r>
      <w:proofErr w:type="spellEnd"/>
      <w:r w:rsidRPr="00BE4BD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, ул. </w:t>
      </w:r>
      <w:proofErr w:type="gramStart"/>
      <w:r w:rsidRPr="00BE4BD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Красноармейская</w:t>
      </w:r>
      <w:proofErr w:type="gramEnd"/>
      <w:r w:rsidRPr="00BE4BD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, 1 (через службу «одно окно» контактный телефон 8-01651 2-00-57).</w:t>
      </w:r>
    </w:p>
    <w:p w:rsidR="00E54FD0" w:rsidRPr="003A1E91" w:rsidRDefault="00E54FD0" w:rsidP="00E54FD0">
      <w:pPr>
        <w:spacing w:after="0"/>
        <w:ind w:firstLine="708"/>
        <w:rPr>
          <w:rFonts w:ascii="Times New Roman" w:hAnsi="Times New Roman" w:cs="Times New Roman"/>
          <w:b/>
          <w:color w:val="424242"/>
          <w:sz w:val="28"/>
          <w:szCs w:val="28"/>
          <w:shd w:val="clear" w:color="auto" w:fill="FFFFFF"/>
        </w:rPr>
      </w:pPr>
      <w:r w:rsidRPr="003A1E91">
        <w:rPr>
          <w:rFonts w:ascii="Times New Roman" w:hAnsi="Times New Roman" w:cs="Times New Roman"/>
          <w:b/>
          <w:color w:val="424242"/>
          <w:sz w:val="28"/>
          <w:szCs w:val="28"/>
          <w:shd w:val="clear" w:color="auto" w:fill="FFFFFF"/>
        </w:rPr>
        <w:t>Документы и (или) сведения, представляемые гражданином для осуществления административной процедуры:</w:t>
      </w:r>
    </w:p>
    <w:p w:rsidR="00E54FD0" w:rsidRDefault="00E54FD0" w:rsidP="00E54FD0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заявление</w:t>
      </w:r>
    </w:p>
    <w:p w:rsidR="00E54FD0" w:rsidRDefault="00E54FD0" w:rsidP="00E54FD0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копия удостоверения инвалида или заключения медико-реабилитационной экспертной комиссии – для инвалидов</w:t>
      </w:r>
      <w:r w:rsidR="003A1E9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I и II группы</w:t>
      </w:r>
    </w:p>
    <w:p w:rsidR="00E54FD0" w:rsidRDefault="003A1E91" w:rsidP="00E54FD0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proofErr w:type="gramStart"/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копия трудового договора (контракта) – для </w:t>
      </w:r>
      <w:r w:rsidR="00E54FD0" w:rsidRPr="00E54FD0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работа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ющих </w:t>
      </w:r>
      <w:r w:rsidR="00E54FD0" w:rsidRPr="00E54FD0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по должности служащего «мастер народных промыслов (ремесел)» в бюджетной организации или иных организациях, получающих субсидии, работники которых приравнены по оплате труда к ра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ботникам бюджетных организаций, </w:t>
      </w:r>
      <w:r w:rsidR="00E54FD0" w:rsidRPr="00E54FD0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на основании заключенного трудового договора (контракта) с установлением продолжительности рабочего времени не менее половины нормальной продолжительности рабочего времени, установл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енной законодательством о труде</w:t>
      </w:r>
      <w:proofErr w:type="gramEnd"/>
    </w:p>
    <w:p w:rsidR="003A1E91" w:rsidRDefault="003A1E91" w:rsidP="00E54FD0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копия пенсионного удостоверения – для физических лиц, которым назначена трудовая пенсия</w:t>
      </w:r>
      <w:r w:rsidRPr="003A1E9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по возрасту или за выслугу лет</w:t>
      </w:r>
    </w:p>
    <w:p w:rsidR="003A1E91" w:rsidRDefault="003A1E91" w:rsidP="00E54FD0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881316">
        <w:rPr>
          <w:rFonts w:ascii="Times New Roman" w:hAnsi="Times New Roman" w:cs="Times New Roman"/>
          <w:b/>
          <w:color w:val="424242"/>
          <w:sz w:val="28"/>
          <w:szCs w:val="28"/>
          <w:shd w:val="clear" w:color="auto" w:fill="FFFFFF"/>
        </w:rPr>
        <w:t>Размер платы, взимаемой при осуществлении административной процедуры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– бесплатно</w:t>
      </w:r>
    </w:p>
    <w:p w:rsidR="003A1E91" w:rsidRDefault="003A1E91" w:rsidP="00E54FD0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881316">
        <w:rPr>
          <w:rFonts w:ascii="Times New Roman" w:hAnsi="Times New Roman" w:cs="Times New Roman"/>
          <w:b/>
          <w:color w:val="424242"/>
          <w:sz w:val="28"/>
          <w:szCs w:val="28"/>
          <w:shd w:val="clear" w:color="auto" w:fill="FFFFFF"/>
        </w:rPr>
        <w:t xml:space="preserve">Максимальный срок </w:t>
      </w:r>
      <w:r w:rsidR="00881316">
        <w:rPr>
          <w:rFonts w:ascii="Times New Roman" w:hAnsi="Times New Roman" w:cs="Times New Roman"/>
          <w:b/>
          <w:color w:val="424242"/>
          <w:sz w:val="28"/>
          <w:szCs w:val="28"/>
          <w:shd w:val="clear" w:color="auto" w:fill="FFFFFF"/>
        </w:rPr>
        <w:t>осуществления</w:t>
      </w:r>
      <w:r w:rsidRPr="00881316">
        <w:rPr>
          <w:rFonts w:ascii="Times New Roman" w:hAnsi="Times New Roman" w:cs="Times New Roman"/>
          <w:b/>
          <w:color w:val="424242"/>
          <w:sz w:val="28"/>
          <w:szCs w:val="28"/>
          <w:shd w:val="clear" w:color="auto" w:fill="FFFFFF"/>
        </w:rPr>
        <w:t xml:space="preserve"> административной процедуры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– 15 рабочих дней</w:t>
      </w:r>
    </w:p>
    <w:p w:rsidR="00B71E50" w:rsidRPr="00B71E50" w:rsidRDefault="00881316" w:rsidP="00E54FD0">
      <w:pPr>
        <w:spacing w:after="0"/>
        <w:ind w:firstLine="708"/>
        <w:rPr>
          <w:rFonts w:ascii="Times New Roman" w:hAnsi="Times New Roman" w:cs="Times New Roman"/>
          <w:b/>
          <w:color w:val="424242"/>
          <w:sz w:val="28"/>
          <w:szCs w:val="28"/>
          <w:shd w:val="clear" w:color="auto" w:fill="FFFFFF"/>
        </w:rPr>
      </w:pPr>
      <w:r w:rsidRPr="00B71E50">
        <w:rPr>
          <w:rFonts w:ascii="Times New Roman" w:hAnsi="Times New Roman" w:cs="Times New Roman"/>
          <w:b/>
          <w:color w:val="424242"/>
          <w:sz w:val="28"/>
          <w:szCs w:val="28"/>
          <w:shd w:val="clear" w:color="auto" w:fill="FFFFFF"/>
        </w:rPr>
        <w:t>Срок действия справки, другого</w:t>
      </w:r>
      <w:r w:rsidR="00B71E50">
        <w:rPr>
          <w:rFonts w:ascii="Times New Roman" w:hAnsi="Times New Roman" w:cs="Times New Roman"/>
          <w:b/>
          <w:color w:val="424242"/>
          <w:sz w:val="28"/>
          <w:szCs w:val="28"/>
          <w:shd w:val="clear" w:color="auto" w:fill="FFFFFF"/>
        </w:rPr>
        <w:t xml:space="preserve"> документа (решения), выдаваем</w:t>
      </w:r>
      <w:r w:rsidR="00B1127B">
        <w:rPr>
          <w:rFonts w:ascii="Times New Roman" w:hAnsi="Times New Roman" w:cs="Times New Roman"/>
          <w:b/>
          <w:color w:val="424242"/>
          <w:sz w:val="28"/>
          <w:szCs w:val="28"/>
          <w:shd w:val="clear" w:color="auto" w:fill="FFFFFF"/>
        </w:rPr>
        <w:t>ого</w:t>
      </w:r>
      <w:r w:rsidRPr="00B71E50">
        <w:rPr>
          <w:rFonts w:ascii="Times New Roman" w:hAnsi="Times New Roman" w:cs="Times New Roman"/>
          <w:b/>
          <w:color w:val="424242"/>
          <w:sz w:val="28"/>
          <w:szCs w:val="28"/>
          <w:shd w:val="clear" w:color="auto" w:fill="FFFFFF"/>
        </w:rPr>
        <w:t xml:space="preserve"> (принимаемого) при осуществлении административной процедуры</w:t>
      </w:r>
      <w:r w:rsidR="00B71E50" w:rsidRPr="00B71E50">
        <w:rPr>
          <w:rFonts w:ascii="Times New Roman" w:hAnsi="Times New Roman" w:cs="Times New Roman"/>
          <w:b/>
          <w:color w:val="424242"/>
          <w:sz w:val="28"/>
          <w:szCs w:val="28"/>
          <w:shd w:val="clear" w:color="auto" w:fill="FFFFFF"/>
        </w:rPr>
        <w:t>:</w:t>
      </w:r>
    </w:p>
    <w:p w:rsidR="00881316" w:rsidRDefault="00B71E50" w:rsidP="00E54FD0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на период присвоения статуса народного мастера, если указанный период ограничен сроком, </w:t>
      </w:r>
      <w:r w:rsidRPr="00B71E50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–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в отношении народных мастеров</w:t>
      </w:r>
    </w:p>
    <w:p w:rsidR="00B71E50" w:rsidRDefault="00B71E50" w:rsidP="00E54FD0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на период установления инвалидности </w:t>
      </w:r>
      <w:r w:rsidRPr="00B71E50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I и II группы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, если указанный период ограничен сроком, </w:t>
      </w:r>
      <w:r w:rsidRPr="00B71E50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–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в отношении </w:t>
      </w:r>
      <w:r w:rsidRPr="00B71E50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инвалидов I и II группы</w:t>
      </w:r>
    </w:p>
    <w:p w:rsidR="00B1127B" w:rsidRDefault="00B71E50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два года – в отношении физических лиц, зарегистрированных по месту жительства и фактически проживающих в сельских населенных пунктах с численностью до 50 человек</w:t>
      </w:r>
    </w:p>
    <w:p w:rsidR="00B71E50" w:rsidRDefault="00B71E50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lastRenderedPageBreak/>
        <w:t>бессрочно – в иных случаях</w:t>
      </w:r>
    </w:p>
    <w:p w:rsidR="00B1127B" w:rsidRDefault="00B1127B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B1127B">
        <w:rPr>
          <w:rFonts w:ascii="Times New Roman" w:hAnsi="Times New Roman" w:cs="Times New Roman"/>
          <w:b/>
          <w:color w:val="424242"/>
          <w:sz w:val="28"/>
          <w:szCs w:val="28"/>
          <w:shd w:val="clear" w:color="auto" w:fill="FFFFFF"/>
        </w:rPr>
        <w:t>Осуществление указанной административной процедуры  выполняет: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</w:t>
      </w:r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Буйко Людмила Ивановна, главный сп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ециалист от</w:t>
      </w:r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дела экономики </w:t>
      </w:r>
      <w:proofErr w:type="spellStart"/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Малоритского</w:t>
      </w:r>
      <w:proofErr w:type="spellEnd"/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</w:t>
      </w:r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райисполкома, т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ел. 2-00-38, по адресу:</w:t>
      </w:r>
      <w:r w:rsidRPr="00B1127B">
        <w:t xml:space="preserve"> </w:t>
      </w:r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г. </w:t>
      </w:r>
      <w:proofErr w:type="spellStart"/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Мал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орита</w:t>
      </w:r>
      <w:proofErr w:type="spellEnd"/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, ул. Красноармейская, 1, 3</w:t>
      </w:r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этаж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каб</w:t>
      </w:r>
      <w:proofErr w:type="spellEnd"/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. № 57 , в случае его отсутствия </w:t>
      </w:r>
      <w:proofErr w:type="gramStart"/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–</w:t>
      </w:r>
      <w:proofErr w:type="spellStart"/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Х</w:t>
      </w:r>
      <w:proofErr w:type="gramEnd"/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апалюк</w:t>
      </w:r>
      <w:proofErr w:type="spellEnd"/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Людмила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Ивановна, начальник отдела эко</w:t>
      </w:r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номики </w:t>
      </w:r>
      <w:proofErr w:type="spellStart"/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Малоритского</w:t>
      </w:r>
      <w:proofErr w:type="spellEnd"/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</w:t>
      </w:r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райисполкома, т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ел</w:t>
      </w:r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. 2-00-53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, </w:t>
      </w:r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по адресу: г. </w:t>
      </w:r>
      <w:proofErr w:type="spellStart"/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Малорита</w:t>
      </w:r>
      <w:proofErr w:type="spellEnd"/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, ул. Красноармейская, 1, 3 этаж, </w:t>
      </w:r>
      <w:proofErr w:type="spellStart"/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каб</w:t>
      </w:r>
      <w:proofErr w:type="spellEnd"/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. № 57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( с </w:t>
      </w:r>
      <w:r w:rsidRPr="00B1127B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8.00-17.00, </w:t>
      </w: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перерыв с 13.00 до 14.00, выходной – суббота, воскресенье)</w:t>
      </w:r>
    </w:p>
    <w:p w:rsidR="00B1127B" w:rsidRDefault="00B1127B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Форма заявления, необходимого для обращения за осуществлением настоящей административной </w:t>
      </w:r>
      <w:r w:rsidR="006E730A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процедуры, приведена ниже. </w:t>
      </w: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6E730A" w:rsidRDefault="006E730A" w:rsidP="00B1127B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lastRenderedPageBreak/>
        <w:t xml:space="preserve">                                                                            </w:t>
      </w:r>
      <w:proofErr w:type="spellStart"/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Малоритский</w:t>
      </w:r>
      <w:proofErr w:type="spellEnd"/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 райисполком</w:t>
      </w: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ab/>
      </w: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ab/>
        <w:t xml:space="preserve">       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ЗАЯВЛЕНИЕ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о принятии решения о применении сбора за осуществление ремесленной деятельности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___________________________________________________________________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proofErr w:type="gramStart"/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(фамилия, собственное имя, отчество (если таковое имеется) физического лица,</w:t>
      </w:r>
      <w:proofErr w:type="gramEnd"/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___________________________________________________________________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учетный номер плательщика,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__________________________________________________________________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данные документа, удостоверяющего личность: вид документа, серия (при наличии)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___________________________________________________________________________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и номер, наименование либо код государственного органа, выдавшего документ,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___________________________________________________________________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дата выдачи, идентификационный номер,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___________________________________________________________________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адрес регистрации по месту жительства и (или) месту пребывания физического лица,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____________________________________________________________________________________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номер телефона (в том числе мобильного) физического лица)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Прошу принять в отношении меня решение о применении сбора за осуществление ремесленной деятельности по следующему основанию (нужное отметить):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□ имею статус народного мастера (удостоверение № __ от ___ ______ ____ </w:t>
      </w:r>
      <w:proofErr w:type="gramStart"/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г</w:t>
      </w:r>
      <w:proofErr w:type="gramEnd"/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.);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□ являюсь членом общественного объединения «Белорусский союз мастеров народного творчества» с ___ __________ _____ </w:t>
      </w:r>
      <w:proofErr w:type="gramStart"/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г</w:t>
      </w:r>
      <w:proofErr w:type="gramEnd"/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.;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□  работаю по должности служащего «мастер народных промыслов (ремесел)» </w:t>
      </w:r>
      <w:proofErr w:type="gramStart"/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в</w:t>
      </w:r>
      <w:proofErr w:type="gramEnd"/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_________________________________________________________________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proofErr w:type="gramStart"/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lastRenderedPageBreak/>
        <w:t>(наименование бюджетной организации или иной организации, получающей субсидии,</w:t>
      </w:r>
      <w:proofErr w:type="gramEnd"/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___________________________________________________________________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proofErr w:type="gramStart"/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работники</w:t>
      </w:r>
      <w:proofErr w:type="gramEnd"/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которой приравнены по оплате труда к работникам бюджетных организаций)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на основании заключенного трудового договора (контракта) с продолжительностью рабочего времени не менее половины нормальной продолжительности рабочего времени, установленной законодательством о труде, ______ часов ______ минут (копия трудового договора (контракта)      № __ от ___ ________ _____ г. прилагается);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□  являюсь инвалидом ___ (___________) группы (копия удостоверения инвалида/заключения медико-реабилитационной экспертной комиссии (</w:t>
      </w:r>
      <w:proofErr w:type="gramStart"/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нужное</w:t>
      </w:r>
      <w:proofErr w:type="gramEnd"/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подчеркнуть) № ___ от ___ _____ ____ г. прилагается);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□  мне назначена трудовая пенсия по возрасту/за выслугу лет (</w:t>
      </w:r>
      <w:proofErr w:type="gramStart"/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нужное</w:t>
      </w:r>
      <w:proofErr w:type="gramEnd"/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подчеркнуть) с ___ ________ _____ г. (копия пенсионного удостоверения                    № ________________от ___ __________ _____ г. прилагается);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□ зарегистрирован по месту жительства и фактически проживаю в сельском населенном пункте с численностью населения до 50 человек.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Дополнительные сведения: ___________________________________________________________________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(указать при наличии)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___________________________________________________________________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К заявлению прилагаются: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1. ______________________________________ на ___ листах.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2. ______________________________________ на ___ листах.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Сведения, изложенные в заявлении и прилагаемых к нему документах, достоверны.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____________</w:t>
      </w: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ab/>
        <w:t>_____________</w:t>
      </w: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ab/>
        <w:t>__________________________________</w:t>
      </w:r>
    </w:p>
    <w:p w:rsidR="00031981" w:rsidRPr="00031981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proofErr w:type="gramStart"/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(дата)</w:t>
      </w: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ab/>
        <w:t>(подпись)</w:t>
      </w: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ab/>
        <w:t>(фамилия, собственное имя, отчество</w:t>
      </w:r>
      <w:proofErr w:type="gramEnd"/>
    </w:p>
    <w:p w:rsidR="00B71E50" w:rsidRDefault="00031981" w:rsidP="00031981">
      <w:pPr>
        <w:spacing w:after="0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 w:rsidRPr="00031981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(если таковое имеется) физического лица)</w:t>
      </w:r>
    </w:p>
    <w:p w:rsidR="00881316" w:rsidRDefault="00881316" w:rsidP="00E54FD0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3A1E91" w:rsidRDefault="003A1E91" w:rsidP="00E54FD0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3A1E91" w:rsidRPr="00E54FD0" w:rsidRDefault="003A1E91" w:rsidP="00E54FD0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E54FD0" w:rsidRPr="00E54FD0" w:rsidRDefault="00E54FD0" w:rsidP="00E54FD0">
      <w:pPr>
        <w:spacing w:after="0"/>
        <w:ind w:firstLine="708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E54FD0" w:rsidRPr="00BE4BD1" w:rsidRDefault="00E54FD0" w:rsidP="00BE4BD1">
      <w:pPr>
        <w:spacing w:after="0"/>
        <w:rPr>
          <w:rFonts w:ascii="Times New Roman" w:hAnsi="Times New Roman" w:cs="Times New Roman"/>
          <w:b/>
          <w:sz w:val="28"/>
          <w:szCs w:val="28"/>
          <w:vertAlign w:val="superscript"/>
        </w:rPr>
      </w:pPr>
      <w:bookmarkStart w:id="0" w:name="_GoBack"/>
      <w:bookmarkEnd w:id="0"/>
    </w:p>
    <w:sectPr w:rsidR="00E54FD0" w:rsidRPr="00BE4B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BD1"/>
    <w:rsid w:val="00031981"/>
    <w:rsid w:val="003A1E91"/>
    <w:rsid w:val="006E730A"/>
    <w:rsid w:val="00881316"/>
    <w:rsid w:val="00B1127B"/>
    <w:rsid w:val="00B71E50"/>
    <w:rsid w:val="00BE4BD1"/>
    <w:rsid w:val="00E54FD0"/>
    <w:rsid w:val="00EA1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4</Pages>
  <Words>898</Words>
  <Characters>5124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 Хапалюк</dc:creator>
  <cp:lastModifiedBy>Людмила Хапалюк</cp:lastModifiedBy>
  <cp:revision>2</cp:revision>
  <dcterms:created xsi:type="dcterms:W3CDTF">2025-01-20T08:35:00Z</dcterms:created>
  <dcterms:modified xsi:type="dcterms:W3CDTF">2025-01-20T09:38:00Z</dcterms:modified>
</cp:coreProperties>
</file>