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F" w:rsidRDefault="00A5501F" w:rsidP="00A5501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>Заявление оформляется НА ФИРМЕННОМ БЛАНКЕ организации (индивидуального предпринимателя)</w:t>
      </w:r>
    </w:p>
    <w:p w:rsidR="00A5501F" w:rsidRDefault="00A5501F" w:rsidP="00A5501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5501F" w:rsidRDefault="00A5501F" w:rsidP="00A5501F">
      <w:pPr>
        <w:spacing w:after="0" w:line="280" w:lineRule="exact"/>
        <w:ind w:left="4820"/>
        <w:rPr>
          <w:rFonts w:ascii="Times New Roman" w:eastAsia="Calibri" w:hAnsi="Times New Roman"/>
          <w:sz w:val="30"/>
          <w:lang w:eastAsia="en-US"/>
        </w:rPr>
      </w:pPr>
    </w:p>
    <w:tbl>
      <w:tblPr>
        <w:tblW w:w="1035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821"/>
        <w:gridCol w:w="5529"/>
      </w:tblGrid>
      <w:tr w:rsidR="00A5501F">
        <w:tc>
          <w:tcPr>
            <w:tcW w:w="4820" w:type="dxa"/>
            <w:hideMark/>
          </w:tcPr>
          <w:p w:rsidR="00A5501F" w:rsidRDefault="00A5501F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</w:p>
        </w:tc>
        <w:tc>
          <w:tcPr>
            <w:tcW w:w="5528" w:type="dxa"/>
          </w:tcPr>
          <w:p w:rsidR="00A5501F" w:rsidRDefault="00A550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Малоритский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районный </w:t>
            </w:r>
          </w:p>
          <w:p w:rsidR="00A5501F" w:rsidRDefault="00A550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исполнительный комитет         </w:t>
            </w:r>
          </w:p>
          <w:p w:rsidR="00A5501F" w:rsidRDefault="00A5501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5501F" w:rsidRPr="00A5501F" w:rsidRDefault="00A5501F" w:rsidP="00A5501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30"/>
          <w:szCs w:val="30"/>
        </w:rPr>
        <w:t xml:space="preserve">     </w:t>
      </w:r>
      <w:r w:rsidRPr="00A5501F"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  <w:r w:rsidRPr="00A5501F">
        <w:rPr>
          <w:rFonts w:ascii="Times New Roman" w:eastAsia="Calibri" w:hAnsi="Times New Roman"/>
          <w:sz w:val="28"/>
          <w:szCs w:val="28"/>
          <w:lang w:eastAsia="en-US"/>
        </w:rPr>
        <w:t xml:space="preserve"> на осуществление административной процедуры 11.12.1</w:t>
      </w:r>
      <w:r w:rsidRPr="00A550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5501F" w:rsidRPr="00A5501F" w:rsidRDefault="00A5501F" w:rsidP="00A550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«Получение</w:t>
      </w:r>
      <w:r w:rsidRPr="00A5501F">
        <w:rPr>
          <w:rFonts w:ascii="Times New Roman" w:eastAsia="Calibri" w:hAnsi="Times New Roman"/>
          <w:sz w:val="28"/>
          <w:szCs w:val="28"/>
          <w:lang w:eastAsia="en-US"/>
        </w:rPr>
        <w:t xml:space="preserve">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A5501F" w:rsidRDefault="00A5501F" w:rsidP="00A5501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A5501F" w:rsidRDefault="00A5501F" w:rsidP="00A5501F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</w:rPr>
        <w:t xml:space="preserve">  </w:t>
      </w:r>
      <w:r>
        <w:rPr>
          <w:color w:val="000000"/>
          <w:shd w:val="clear" w:color="auto" w:fill="FFFFFF"/>
        </w:rPr>
        <w:t>_____________________________________________________________________________</w:t>
      </w:r>
    </w:p>
    <w:p w:rsidR="00A5501F" w:rsidRDefault="00A5501F" w:rsidP="00A5501F">
      <w:pPr>
        <w:pStyle w:val="a3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hd w:val="clear" w:color="auto" w:fill="FFFFFF"/>
        </w:rPr>
        <w:t>(н</w:t>
      </w:r>
      <w:r>
        <w:rPr>
          <w:sz w:val="20"/>
        </w:rPr>
        <w:t>аименование  юридического лица, индивидуального предпринимателя</w:t>
      </w:r>
      <w:r>
        <w:rPr>
          <w:color w:val="000000"/>
          <w:sz w:val="20"/>
          <w:shd w:val="clear" w:color="auto" w:fill="FFFFFF"/>
        </w:rPr>
        <w:t>)</w:t>
      </w:r>
    </w:p>
    <w:p w:rsidR="00A5501F" w:rsidRDefault="00A5501F" w:rsidP="00A5501F">
      <w:pPr>
        <w:pStyle w:val="a3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</w:p>
    <w:p w:rsidR="00A5501F" w:rsidRDefault="00A5501F" w:rsidP="00A5501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просит выдать разрешение на эксплуатацию кинозала, иного специально оборудованного помещения (места), оснащенного кинооборудованием, и такого оборудования, расположенного ______________________________________________________________</w:t>
      </w:r>
    </w:p>
    <w:p w:rsidR="00A5501F" w:rsidRDefault="00A5501F" w:rsidP="00A5501F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5501F" w:rsidRDefault="00A5501F" w:rsidP="00A5501F">
      <w:pPr>
        <w:ind w:firstLine="708"/>
      </w:pPr>
    </w:p>
    <w:p w:rsidR="00A5501F" w:rsidRDefault="00A5501F" w:rsidP="00A5501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заявлению прилагаются:</w:t>
      </w:r>
    </w:p>
    <w:p w:rsidR="00A5501F" w:rsidRDefault="00A5501F" w:rsidP="00A5501F">
      <w:pPr>
        <w:ind w:firstLine="708"/>
        <w:rPr>
          <w:sz w:val="28"/>
          <w:szCs w:val="28"/>
        </w:rPr>
      </w:pPr>
    </w:p>
    <w:p w:rsidR="00A5501F" w:rsidRDefault="00A5501F" w:rsidP="00A5501F">
      <w:pPr>
        <w:tabs>
          <w:tab w:val="left" w:pos="4536"/>
          <w:tab w:val="left" w:pos="76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ab/>
        <w:t>_____________________         __________________</w:t>
      </w:r>
    </w:p>
    <w:p w:rsidR="00A5501F" w:rsidRDefault="00A5501F" w:rsidP="00A5501F">
      <w:pPr>
        <w:tabs>
          <w:tab w:val="left" w:pos="4536"/>
          <w:tab w:val="left" w:pos="76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юридического лица                                       (подпись)                   (инициалы, фамилия)</w:t>
      </w:r>
    </w:p>
    <w:p w:rsidR="00A5501F" w:rsidRDefault="00A5501F" w:rsidP="00A550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(индивидуальный предприниматель)</w:t>
      </w:r>
    </w:p>
    <w:p w:rsidR="00A5501F" w:rsidRDefault="00A5501F" w:rsidP="00A550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уполномоченное им лицо </w:t>
      </w:r>
    </w:p>
    <w:p w:rsidR="00A5501F" w:rsidRDefault="00A5501F" w:rsidP="00A5501F">
      <w:pPr>
        <w:spacing w:after="0" w:line="240" w:lineRule="auto"/>
        <w:rPr>
          <w:rFonts w:ascii="Times New Roman" w:hAnsi="Times New Roman"/>
        </w:rPr>
      </w:pPr>
    </w:p>
    <w:p w:rsidR="00A5501F" w:rsidRDefault="00A5501F" w:rsidP="00A5501F">
      <w:pPr>
        <w:spacing w:after="0" w:line="240" w:lineRule="auto"/>
        <w:rPr>
          <w:rFonts w:ascii="Times New Roman" w:hAnsi="Times New Roman"/>
        </w:rPr>
      </w:pPr>
    </w:p>
    <w:p w:rsidR="00A5501F" w:rsidRDefault="00A5501F" w:rsidP="00A550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_______________20_____</w:t>
      </w:r>
    </w:p>
    <w:p w:rsidR="00FD6578" w:rsidRDefault="00FD6578" w:rsidP="00A5501F">
      <w:bookmarkStart w:id="0" w:name="_GoBack"/>
      <w:bookmarkEnd w:id="0"/>
    </w:p>
    <w:sectPr w:rsidR="00FD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0A"/>
    <w:rsid w:val="00A5501F"/>
    <w:rsid w:val="00F8530A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2024-10-03T08:28:00Z</dcterms:created>
  <dcterms:modified xsi:type="dcterms:W3CDTF">2024-10-03T08:29:00Z</dcterms:modified>
</cp:coreProperties>
</file>