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14" w:rsidRPr="00110A14" w:rsidRDefault="00110A14" w:rsidP="00110A14">
      <w:pPr>
        <w:jc w:val="both"/>
        <w:rPr>
          <w:sz w:val="24"/>
          <w:szCs w:val="24"/>
        </w:rPr>
      </w:pPr>
      <w:r w:rsidRPr="00110A14">
        <w:rPr>
          <w:color w:val="000000"/>
          <w:sz w:val="24"/>
          <w:szCs w:val="24"/>
          <w:shd w:val="clear" w:color="auto" w:fill="FFFFFF"/>
        </w:rPr>
        <w:t xml:space="preserve">3.13.4 </w:t>
      </w:r>
      <w:r w:rsidRPr="00110A14">
        <w:rPr>
          <w:color w:val="000000"/>
          <w:sz w:val="24"/>
          <w:szCs w:val="24"/>
          <w:shd w:val="clear" w:color="auto" w:fill="FFFFFF"/>
        </w:rPr>
        <w:t xml:space="preserve">Получение решения о согласовании </w:t>
      </w:r>
      <w:proofErr w:type="spellStart"/>
      <w:r w:rsidRPr="00110A14">
        <w:rPr>
          <w:color w:val="000000"/>
          <w:sz w:val="24"/>
          <w:szCs w:val="24"/>
          <w:shd w:val="clear" w:color="auto" w:fill="FFFFFF"/>
        </w:rPr>
        <w:t>предпроектной</w:t>
      </w:r>
      <w:proofErr w:type="spellEnd"/>
      <w:r w:rsidRPr="00110A14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10A14">
        <w:rPr>
          <w:color w:val="000000"/>
          <w:sz w:val="24"/>
          <w:szCs w:val="24"/>
          <w:shd w:val="clear" w:color="auto" w:fill="FFFFFF"/>
        </w:rPr>
        <w:t>предынвестиционной</w:t>
      </w:r>
      <w:proofErr w:type="spellEnd"/>
      <w:r w:rsidRPr="00110A14">
        <w:rPr>
          <w:color w:val="000000"/>
          <w:sz w:val="24"/>
          <w:szCs w:val="24"/>
          <w:shd w:val="clear" w:color="auto" w:fill="FFFFFF"/>
        </w:rPr>
        <w:t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110A14" w:rsidRDefault="00110A14" w:rsidP="00110A14">
      <w:pPr>
        <w:tabs>
          <w:tab w:val="left" w:pos="4536"/>
        </w:tabs>
        <w:spacing w:line="280" w:lineRule="exact"/>
        <w:jc w:val="both"/>
        <w:outlineLvl w:val="0"/>
      </w:pPr>
      <w:r w:rsidRPr="00EA6801">
        <w:t xml:space="preserve">                </w:t>
      </w:r>
      <w:r>
        <w:t xml:space="preserve">                                              </w:t>
      </w:r>
      <w:r w:rsidRPr="00EA6801">
        <w:t xml:space="preserve"> </w:t>
      </w:r>
      <w:proofErr w:type="spellStart"/>
      <w:r w:rsidRPr="00EA6801">
        <w:t>Малоритский</w:t>
      </w:r>
      <w:proofErr w:type="spellEnd"/>
      <w:r w:rsidRPr="00EA6801">
        <w:t xml:space="preserve"> районный </w:t>
      </w:r>
      <w:r>
        <w:t xml:space="preserve">                 </w:t>
      </w:r>
    </w:p>
    <w:p w:rsidR="00110A14" w:rsidRPr="00EA6801" w:rsidRDefault="00110A14" w:rsidP="00110A14">
      <w:pPr>
        <w:tabs>
          <w:tab w:val="left" w:pos="4536"/>
        </w:tabs>
        <w:spacing w:line="280" w:lineRule="exact"/>
        <w:jc w:val="both"/>
        <w:outlineLvl w:val="0"/>
      </w:pPr>
      <w:r>
        <w:t xml:space="preserve">                                                              </w:t>
      </w:r>
      <w:r w:rsidRPr="00EA6801">
        <w:t>исполнительный комитет</w:t>
      </w:r>
    </w:p>
    <w:p w:rsidR="00110A14" w:rsidRDefault="00110A14" w:rsidP="00110A1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__________________________________</w:t>
      </w:r>
    </w:p>
    <w:p w:rsidR="00110A14" w:rsidRDefault="00110A14" w:rsidP="00110A14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110A14" w:rsidRDefault="00110A14" w:rsidP="00110A1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10A14" w:rsidRDefault="00110A14" w:rsidP="00110A1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110A14" w:rsidRDefault="00110A14" w:rsidP="00110A1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10A14" w:rsidRDefault="00110A14" w:rsidP="00110A1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10A14" w:rsidRDefault="00110A14" w:rsidP="00110A1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110A14" w:rsidRDefault="00110A14" w:rsidP="00110A1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10A14" w:rsidRDefault="00110A14" w:rsidP="00110A14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110A14" w:rsidRDefault="00110A14" w:rsidP="00110A14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110A14" w:rsidRDefault="00110A14" w:rsidP="00110A14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110A14" w:rsidRDefault="00110A14" w:rsidP="00110A14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110A14" w:rsidRDefault="00110A14" w:rsidP="00110A14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110A14" w:rsidRDefault="00110A14" w:rsidP="00110A14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110A14" w:rsidRDefault="00110A14" w:rsidP="00110A14">
      <w:pPr>
        <w:jc w:val="center"/>
        <w:rPr>
          <w:b/>
        </w:rPr>
      </w:pPr>
    </w:p>
    <w:p w:rsidR="00110A14" w:rsidRPr="0001312A" w:rsidRDefault="00110A14" w:rsidP="00110A14">
      <w:pPr>
        <w:jc w:val="center"/>
      </w:pPr>
      <w:r w:rsidRPr="0001312A">
        <w:t>ЗАЯВЛЕНИЕ</w:t>
      </w:r>
    </w:p>
    <w:p w:rsidR="00110A14" w:rsidRPr="0055265C" w:rsidRDefault="00110A14" w:rsidP="00110A14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5265C">
        <w:rPr>
          <w:sz w:val="28"/>
          <w:szCs w:val="28"/>
        </w:rPr>
        <w:t>на осуществление административной процедуры</w:t>
      </w:r>
      <w:r>
        <w:rPr>
          <w:sz w:val="28"/>
          <w:szCs w:val="28"/>
        </w:rPr>
        <w:t xml:space="preserve"> 3.13.4</w:t>
      </w:r>
    </w:p>
    <w:p w:rsidR="00110A14" w:rsidRPr="00110A14" w:rsidRDefault="00110A14" w:rsidP="00110A14">
      <w:pPr>
        <w:jc w:val="center"/>
        <w:rPr>
          <w:sz w:val="28"/>
          <w:szCs w:val="28"/>
        </w:rPr>
      </w:pPr>
      <w:r w:rsidRPr="00110A14">
        <w:rPr>
          <w:sz w:val="28"/>
          <w:szCs w:val="28"/>
        </w:rPr>
        <w:t>«П</w:t>
      </w:r>
      <w:r w:rsidRPr="00110A14">
        <w:rPr>
          <w:sz w:val="28"/>
          <w:szCs w:val="28"/>
          <w:lang w:val="be-BY"/>
        </w:rPr>
        <w:t>олуче</w:t>
      </w:r>
      <w:proofErr w:type="spellStart"/>
      <w:r w:rsidRPr="00110A14">
        <w:rPr>
          <w:sz w:val="28"/>
          <w:szCs w:val="28"/>
        </w:rPr>
        <w:t>ние</w:t>
      </w:r>
      <w:proofErr w:type="spellEnd"/>
      <w:r w:rsidRPr="00110A14">
        <w:rPr>
          <w:sz w:val="28"/>
          <w:szCs w:val="28"/>
        </w:rPr>
        <w:t xml:space="preserve"> решения о согласовании </w:t>
      </w:r>
      <w:proofErr w:type="spellStart"/>
      <w:r w:rsidRPr="00110A14">
        <w:rPr>
          <w:sz w:val="28"/>
          <w:szCs w:val="28"/>
        </w:rPr>
        <w:t>предпроектной</w:t>
      </w:r>
      <w:proofErr w:type="spellEnd"/>
      <w:r w:rsidRPr="00110A14">
        <w:rPr>
          <w:sz w:val="28"/>
          <w:szCs w:val="28"/>
        </w:rPr>
        <w:t xml:space="preserve"> (</w:t>
      </w:r>
      <w:proofErr w:type="spellStart"/>
      <w:r w:rsidRPr="00110A14">
        <w:rPr>
          <w:sz w:val="28"/>
          <w:szCs w:val="28"/>
        </w:rPr>
        <w:t>предынвестиционной</w:t>
      </w:r>
      <w:proofErr w:type="spellEnd"/>
      <w:r w:rsidRPr="00110A14">
        <w:rPr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 w:rsidRPr="00110A14">
        <w:rPr>
          <w:sz w:val="28"/>
          <w:szCs w:val="28"/>
        </w:rPr>
        <w:t>»</w:t>
      </w:r>
    </w:p>
    <w:p w:rsidR="00110A14" w:rsidRDefault="00110A14" w:rsidP="00110A14">
      <w:pPr>
        <w:jc w:val="center"/>
        <w:rPr>
          <w:sz w:val="28"/>
          <w:szCs w:val="28"/>
        </w:rPr>
      </w:pPr>
    </w:p>
    <w:p w:rsidR="00110A14" w:rsidRDefault="00110A14" w:rsidP="00110A14">
      <w:pPr>
        <w:ind w:firstLine="708"/>
        <w:jc w:val="both"/>
        <w:rPr>
          <w:szCs w:val="30"/>
        </w:rPr>
      </w:pPr>
      <w:r>
        <w:rPr>
          <w:szCs w:val="30"/>
        </w:rPr>
        <w:t xml:space="preserve">Прошу выдать согласование </w:t>
      </w:r>
      <w:proofErr w:type="spellStart"/>
      <w:r>
        <w:rPr>
          <w:szCs w:val="30"/>
        </w:rPr>
        <w:t>предпроектной</w:t>
      </w:r>
      <w:proofErr w:type="spellEnd"/>
      <w:r>
        <w:rPr>
          <w:szCs w:val="30"/>
        </w:rPr>
        <w:t xml:space="preserve"> (</w:t>
      </w:r>
      <w:proofErr w:type="spellStart"/>
      <w:r>
        <w:rPr>
          <w:szCs w:val="30"/>
        </w:rPr>
        <w:t>предынвестиционной</w:t>
      </w:r>
      <w:proofErr w:type="spellEnd"/>
      <w:r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по адресу:______________________________________</w:t>
      </w:r>
    </w:p>
    <w:p w:rsidR="00110A14" w:rsidRDefault="00110A14" w:rsidP="00110A14">
      <w:pPr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110A14" w:rsidRDefault="00110A14" w:rsidP="00110A14">
      <w:pPr>
        <w:jc w:val="both"/>
        <w:rPr>
          <w:sz w:val="20"/>
          <w:szCs w:val="20"/>
        </w:rPr>
      </w:pPr>
    </w:p>
    <w:p w:rsidR="00110A14" w:rsidRDefault="00110A14" w:rsidP="00110A14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110A14" w:rsidRDefault="00110A14" w:rsidP="00110A14">
      <w:pPr>
        <w:tabs>
          <w:tab w:val="left" w:pos="5875"/>
        </w:tabs>
        <w:rPr>
          <w:szCs w:val="30"/>
        </w:rPr>
      </w:pPr>
    </w:p>
    <w:p w:rsidR="00110A14" w:rsidRDefault="00110A14" w:rsidP="00110A14">
      <w:pPr>
        <w:tabs>
          <w:tab w:val="left" w:pos="5875"/>
        </w:tabs>
        <w:rPr>
          <w:szCs w:val="30"/>
        </w:rPr>
      </w:pPr>
      <w:bookmarkStart w:id="0" w:name="_GoBack"/>
      <w:bookmarkEnd w:id="0"/>
      <w:r>
        <w:rPr>
          <w:szCs w:val="30"/>
        </w:rPr>
        <w:t>___________                                                                       _______________</w:t>
      </w:r>
    </w:p>
    <w:p w:rsidR="00110A14" w:rsidRDefault="00110A14" w:rsidP="00110A14">
      <w:r>
        <w:t>(должность)                                                                             (подпись)</w:t>
      </w:r>
    </w:p>
    <w:p w:rsidR="00110A14" w:rsidRDefault="00110A14" w:rsidP="00110A14"/>
    <w:p w:rsidR="006277C1" w:rsidRDefault="006277C1"/>
    <w:sectPr w:rsidR="0062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9E"/>
    <w:rsid w:val="00110A14"/>
    <w:rsid w:val="006277C1"/>
    <w:rsid w:val="00B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10A14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110A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10A14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110A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2024-09-13T11:05:00Z</dcterms:created>
  <dcterms:modified xsi:type="dcterms:W3CDTF">2024-09-13T11:11:00Z</dcterms:modified>
</cp:coreProperties>
</file>